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（別記様式第３号）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　認証の更新に係る届出書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一般社団法人健康ビジネス協議会水性印刷商品認証制度実施要領第11の規定に基づき、関係書類を添えて届け出ます。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１．更新したい商品点数：</w:t>
      </w:r>
      <w:r w:rsidRPr="00BE5ADF">
        <w:rPr>
          <w:rFonts w:asciiTheme="minorEastAsia" w:hAnsiTheme="minorEastAsia" w:hint="eastAsia"/>
          <w:sz w:val="22"/>
          <w:u w:val="single"/>
        </w:rPr>
        <w:t xml:space="preserve">　　</w:t>
      </w:r>
      <w:r w:rsidRPr="00BE5ADF">
        <w:rPr>
          <w:rFonts w:asciiTheme="minorEastAsia" w:hAnsiTheme="minorEastAsia" w:hint="eastAsia"/>
          <w:sz w:val="22"/>
        </w:rPr>
        <w:t>点</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ind w:leftChars="100" w:left="430" w:hangingChars="100" w:hanging="220"/>
        <w:rPr>
          <w:rFonts w:asciiTheme="minorEastAsia" w:hAnsiTheme="minorEastAsia"/>
          <w:sz w:val="22"/>
        </w:rPr>
      </w:pPr>
      <w:r w:rsidRPr="00BE5ADF">
        <w:rPr>
          <w:rFonts w:asciiTheme="minorEastAsia" w:hAnsiTheme="minorEastAsia" w:hint="eastAsia"/>
          <w:sz w:val="22"/>
        </w:rPr>
        <w:t xml:space="preserve">□① </w:t>
      </w:r>
      <w:r w:rsidR="00CA278E" w:rsidRPr="00BE5ADF">
        <w:rPr>
          <w:rFonts w:asciiTheme="minorEastAsia" w:hAnsiTheme="minorEastAsia" w:hint="eastAsia"/>
          <w:sz w:val="22"/>
        </w:rPr>
        <w:t>（別紙４）</w:t>
      </w:r>
      <w:r w:rsidRPr="00BE5ADF">
        <w:rPr>
          <w:rFonts w:asciiTheme="minorEastAsia" w:hAnsiTheme="minorEastAsia" w:hint="eastAsia"/>
          <w:sz w:val="22"/>
        </w:rPr>
        <w:t>水性印刷商品認証制度更新に係る商品等</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□② 包材印刷メーカーからの、認証マークを更新したい商品に使用する包材（内装（個装）、外装とも）に対する、水性印刷技術を用いて印刷する旨の証明書</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□③ 認証商品の印刷に使用する水性インキの基準色別、溶剤タイプ別成分比率がわかる</w:t>
      </w:r>
    </w:p>
    <w:p w:rsidR="00E47783" w:rsidRPr="00BE5ADF" w:rsidRDefault="00E47783" w:rsidP="00E47783">
      <w:pPr>
        <w:ind w:firstLineChars="300" w:firstLine="660"/>
        <w:rPr>
          <w:rFonts w:asciiTheme="minorEastAsia" w:hAnsiTheme="minorEastAsia" w:cs="Helvetica"/>
          <w:sz w:val="22"/>
        </w:rPr>
      </w:pPr>
      <w:r w:rsidRPr="00BE5ADF">
        <w:rPr>
          <w:rFonts w:asciiTheme="minorEastAsia" w:hAnsiTheme="minorEastAsia" w:hint="eastAsia"/>
          <w:sz w:val="22"/>
        </w:rPr>
        <w:t>「</w:t>
      </w:r>
      <w:r w:rsidRPr="00BE5ADF">
        <w:rPr>
          <w:rFonts w:asciiTheme="minorEastAsia" w:hAnsiTheme="minorEastAsia" w:cs="Helvetica"/>
          <w:sz w:val="22"/>
        </w:rPr>
        <w:t>安全データシート</w:t>
      </w:r>
      <w:r w:rsidRPr="00BE5ADF">
        <w:rPr>
          <w:rFonts w:asciiTheme="minorEastAsia" w:hAnsiTheme="minorEastAsia" w:cs="Helvetica" w:hint="eastAsia"/>
          <w:sz w:val="22"/>
        </w:rPr>
        <w:t>（ＳＤＳ）」</w:t>
      </w:r>
    </w:p>
    <w:p w:rsidR="00E47783" w:rsidRPr="00BE5ADF" w:rsidRDefault="00E47783" w:rsidP="00E47783">
      <w:pPr>
        <w:ind w:firstLineChars="100" w:firstLine="220"/>
        <w:rPr>
          <w:rFonts w:asciiTheme="minorEastAsia" w:hAnsiTheme="minorEastAsia"/>
          <w:strike/>
          <w:sz w:val="22"/>
        </w:rPr>
      </w:pPr>
      <w:r w:rsidRPr="00BE5ADF">
        <w:rPr>
          <w:rFonts w:asciiTheme="minorEastAsia" w:hAnsiTheme="minorEastAsia" w:hint="eastAsia"/>
          <w:sz w:val="22"/>
        </w:rPr>
        <w:t xml:space="preserve">□④ </w:t>
      </w:r>
      <w:r w:rsidR="00CA278E" w:rsidRPr="00BE5ADF">
        <w:rPr>
          <w:rFonts w:asciiTheme="minorEastAsia" w:hAnsiTheme="minorEastAsia" w:hint="eastAsia"/>
          <w:sz w:val="22"/>
        </w:rPr>
        <w:t>（別紙５）</w:t>
      </w:r>
      <w:r w:rsidRPr="00BE5ADF">
        <w:rPr>
          <w:rFonts w:asciiTheme="minorEastAsia" w:hAnsiTheme="minorEastAsia" w:hint="eastAsia"/>
          <w:sz w:val="22"/>
        </w:rPr>
        <w:t>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商品の概要</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□⑤ 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商品を覆う包材サンプル（内装（個装）、外装とも）</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□⑥ その他、補足説明資料</w:t>
      </w:r>
    </w:p>
    <w:p w:rsidR="00E47783" w:rsidRPr="00BE5ADF" w:rsidRDefault="00E47783" w:rsidP="00E47783">
      <w:pPr>
        <w:ind w:left="220" w:hangingChars="100" w:hanging="220"/>
        <w:rPr>
          <w:rFonts w:asciiTheme="minorEastAsia" w:hAnsiTheme="minorEastAsia"/>
          <w:sz w:val="22"/>
        </w:rPr>
      </w:pPr>
      <w:r w:rsidRPr="00BE5ADF">
        <w:rPr>
          <w:rFonts w:asciiTheme="minorEastAsia" w:hAnsiTheme="minorEastAsia" w:hint="eastAsia"/>
          <w:sz w:val="22"/>
        </w:rPr>
        <w:t xml:space="preserve">　　ただし、②～⑤の添付書類については、</w:t>
      </w:r>
      <w:r w:rsidR="00CA278E" w:rsidRPr="00BE5ADF">
        <w:rPr>
          <w:rFonts w:asciiTheme="minorEastAsia" w:hAnsiTheme="minorEastAsia" w:hint="eastAsia"/>
          <w:sz w:val="22"/>
        </w:rPr>
        <w:t>（別記様式第１号）</w:t>
      </w:r>
      <w:r w:rsidRPr="00BE5ADF">
        <w:rPr>
          <w:rFonts w:asciiTheme="minorEastAsia" w:hAnsiTheme="minorEastAsia" w:hint="eastAsia"/>
          <w:sz w:val="22"/>
        </w:rPr>
        <w:t>認証申請書及び</w:t>
      </w:r>
      <w:r w:rsidR="00CA278E" w:rsidRPr="00BE5ADF">
        <w:rPr>
          <w:rFonts w:asciiTheme="minorEastAsia" w:hAnsiTheme="minorEastAsia" w:hint="eastAsia"/>
          <w:sz w:val="22"/>
        </w:rPr>
        <w:t>（別記様式第２号）</w:t>
      </w:r>
      <w:r w:rsidRPr="00BE5ADF">
        <w:rPr>
          <w:rFonts w:asciiTheme="minorEastAsia" w:hAnsiTheme="minorEastAsia" w:hint="eastAsia"/>
          <w:sz w:val="22"/>
        </w:rPr>
        <w:t>認証マーク・認証番号の表示に係る届出書に添付した書類と同じ場合は、省略することができる。</w:t>
      </w:r>
      <w:r w:rsidRPr="00BE5ADF">
        <w:rPr>
          <w:rFonts w:asciiTheme="minorEastAsia" w:hAnsiTheme="minorEastAsia" w:hint="eastAsia"/>
          <w:sz w:val="20"/>
        </w:rPr>
        <w:t>（省略した添付資料がある場合は、該当項目に二重取り消し線を引いてください。）</w:t>
      </w:r>
    </w:p>
    <w:p w:rsidR="00E47783" w:rsidRPr="00BE5ADF" w:rsidRDefault="00E47783" w:rsidP="00E47783">
      <w:pPr>
        <w:widowControl/>
        <w:jc w:val="left"/>
        <w:rPr>
          <w:rFonts w:asciiTheme="minorEastAsia" w:hAnsiTheme="minorEastAsia"/>
          <w:sz w:val="22"/>
        </w:rPr>
      </w:pPr>
      <w:bookmarkStart w:id="0" w:name="_GoBack"/>
      <w:bookmarkEnd w:id="0"/>
    </w:p>
    <w:sectPr w:rsidR="00E47783" w:rsidRPr="00BE5ADF" w:rsidSect="003E6018">
      <w:pgSz w:w="11906" w:h="16838" w:code="9"/>
      <w:pgMar w:top="567" w:right="1134" w:bottom="1134" w:left="1134" w:header="851" w:footer="624" w:gutter="0"/>
      <w:pgNumType w:fmt="numberInDash" w:start="1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A1" w:rsidRDefault="005769A1" w:rsidP="00850968">
      <w:r>
        <w:separator/>
      </w:r>
    </w:p>
  </w:endnote>
  <w:endnote w:type="continuationSeparator" w:id="0">
    <w:p w:rsidR="005769A1" w:rsidRDefault="005769A1"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A1" w:rsidRDefault="005769A1" w:rsidP="00850968">
      <w:r>
        <w:separator/>
      </w:r>
    </w:p>
  </w:footnote>
  <w:footnote w:type="continuationSeparator" w:id="0">
    <w:p w:rsidR="005769A1" w:rsidRDefault="005769A1"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3E6018"/>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769A1"/>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02B1A"/>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DE48F1"/>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7551-1D04-47C1-9E1F-A0D9C63C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2</cp:revision>
  <cp:lastPrinted>2015-07-09T02:05:00Z</cp:lastPrinted>
  <dcterms:created xsi:type="dcterms:W3CDTF">2016-03-01T00:36:00Z</dcterms:created>
  <dcterms:modified xsi:type="dcterms:W3CDTF">2016-03-01T00:36:00Z</dcterms:modified>
</cp:coreProperties>
</file>